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eastAsia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所在单位：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 w:bidi="zh-CN"/>
        </w:rPr>
        <w:t>　　　　　　　　　　　</w:t>
      </w:r>
      <w:r>
        <w:rPr>
          <w:rFonts w:hint="eastAsia" w:ascii="宋体" w:hAnsi="宋体" w:eastAsia="宋体" w:cs="宋体"/>
          <w:sz w:val="24"/>
          <w:szCs w:val="24"/>
          <w:lang w:val="zh-CN" w:eastAsia="zh-CN" w:bidi="zh-CN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zh-CN" w:eastAsia="zh-CN" w:bidi="zh-CN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"/>
        <w:gridCol w:w="2030"/>
        <w:gridCol w:w="1474"/>
        <w:gridCol w:w="719"/>
        <w:gridCol w:w="755"/>
        <w:gridCol w:w="55"/>
        <w:gridCol w:w="566"/>
        <w:gridCol w:w="853"/>
        <w:gridCol w:w="933"/>
        <w:gridCol w:w="541"/>
        <w:gridCol w:w="31"/>
        <w:gridCol w:w="2"/>
        <w:gridCol w:w="1051"/>
        <w:gridCol w:w="390"/>
        <w:gridCol w:w="1477"/>
        <w:gridCol w:w="2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1.基本情况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700" w:hRule="atLeast"/>
          <w:jc w:val="center"/>
        </w:trPr>
        <w:tc>
          <w:tcPr>
            <w:tcW w:w="2030" w:type="dxa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193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66" w:type="dxa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625" w:type="dxa"/>
            <w:gridSpan w:val="4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 w:val="restart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82" w:hRule="atLeast"/>
          <w:jc w:val="center"/>
        </w:trPr>
        <w:tc>
          <w:tcPr>
            <w:tcW w:w="2030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身份证件号码</w:t>
            </w:r>
          </w:p>
        </w:tc>
        <w:tc>
          <w:tcPr>
            <w:tcW w:w="3569" w:type="dxa"/>
            <w:gridSpan w:val="5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曾用名</w:t>
            </w:r>
          </w:p>
        </w:tc>
        <w:tc>
          <w:tcPr>
            <w:tcW w:w="1625" w:type="dxa"/>
            <w:gridSpan w:val="4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706" w:hRule="atLeast"/>
          <w:jc w:val="center"/>
        </w:trPr>
        <w:tc>
          <w:tcPr>
            <w:tcW w:w="2030" w:type="dxa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现从事专业及时间</w:t>
            </w:r>
          </w:p>
        </w:tc>
        <w:tc>
          <w:tcPr>
            <w:tcW w:w="3569" w:type="dxa"/>
            <w:gridSpan w:val="5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625" w:type="dxa"/>
            <w:gridSpan w:val="4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717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3569" w:type="dxa"/>
            <w:gridSpan w:val="5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1625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58" w:hRule="atLeast"/>
          <w:jc w:val="center"/>
        </w:trPr>
        <w:tc>
          <w:tcPr>
            <w:tcW w:w="2030" w:type="dxa"/>
            <w:vMerge w:val="restart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3569" w:type="dxa"/>
            <w:gridSpan w:val="5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时间（yyyy.mm）</w:t>
            </w:r>
          </w:p>
        </w:tc>
        <w:tc>
          <w:tcPr>
            <w:tcW w:w="5278" w:type="dxa"/>
            <w:gridSpan w:val="8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z w:val="24"/>
                <w:szCs w:val="24"/>
              </w:rPr>
              <w:t>学校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18" w:hRule="atLeast"/>
          <w:jc w:val="center"/>
        </w:trPr>
        <w:tc>
          <w:tcPr>
            <w:tcW w:w="2030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78" w:type="dxa"/>
            <w:gridSpan w:val="8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53" w:hRule="atLeast"/>
          <w:jc w:val="center"/>
        </w:trPr>
        <w:tc>
          <w:tcPr>
            <w:tcW w:w="203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最高学位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时间（yyyy.mm）</w:t>
            </w:r>
          </w:p>
        </w:tc>
        <w:tc>
          <w:tcPr>
            <w:tcW w:w="5278" w:type="dxa"/>
            <w:gridSpan w:val="8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学校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08" w:hRule="atLeast"/>
          <w:jc w:val="center"/>
        </w:trPr>
        <w:tc>
          <w:tcPr>
            <w:tcW w:w="2030" w:type="dxa"/>
            <w:vMerge w:val="continue"/>
            <w:tcBorders>
              <w:top w:val="nil"/>
              <w:bottom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78" w:type="dxa"/>
            <w:gridSpan w:val="8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04" w:hRule="atLeast"/>
          <w:jc w:val="center"/>
        </w:trPr>
        <w:tc>
          <w:tcPr>
            <w:tcW w:w="2030" w:type="dxa"/>
            <w:tcBorders>
              <w:top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8847" w:type="dxa"/>
            <w:gridSpan w:val="13"/>
            <w:tcBorders>
              <w:top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71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8847" w:type="dxa"/>
            <w:gridSpan w:val="13"/>
            <w:vAlign w:val="center"/>
          </w:tcPr>
          <w:p>
            <w:pPr>
              <w:pStyle w:val="11"/>
              <w:jc w:val="both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z w:val="24"/>
                <w:szCs w:val="24"/>
              </w:rPr>
              <w:t>浙江省杭州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市临安区青山湖街道杭电路1号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586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事业单位</w:t>
            </w:r>
          </w:p>
        </w:tc>
        <w:tc>
          <w:tcPr>
            <w:tcW w:w="2926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上级主管部门</w:t>
            </w:r>
          </w:p>
        </w:tc>
        <w:tc>
          <w:tcPr>
            <w:tcW w:w="291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浙江省教育厅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586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单位人事负责人</w:t>
            </w:r>
          </w:p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2926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单位人事负责人电话</w:t>
            </w:r>
          </w:p>
        </w:tc>
        <w:tc>
          <w:tcPr>
            <w:tcW w:w="291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03" w:hRule="atLeast"/>
          <w:jc w:val="center"/>
        </w:trPr>
        <w:tc>
          <w:tcPr>
            <w:tcW w:w="2030" w:type="dxa"/>
            <w:tcBorders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现</w:t>
            </w:r>
            <w:r>
              <w:rPr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3003" w:type="dxa"/>
            <w:gridSpan w:val="4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gridSpan w:val="6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现</w:t>
            </w:r>
            <w:r>
              <w:rPr>
                <w:color w:val="000000"/>
                <w:sz w:val="24"/>
                <w:szCs w:val="24"/>
              </w:rPr>
              <w:t>专业技术职务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时间（yyyy.mm）</w:t>
            </w:r>
          </w:p>
        </w:tc>
        <w:tc>
          <w:tcPr>
            <w:tcW w:w="2918" w:type="dxa"/>
            <w:gridSpan w:val="3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517" w:hRule="atLeast"/>
          <w:jc w:val="center"/>
        </w:trPr>
        <w:tc>
          <w:tcPr>
            <w:tcW w:w="2030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申报</w:t>
            </w:r>
            <w:r>
              <w:rPr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例：教授</w:t>
            </w:r>
          </w:p>
        </w:tc>
        <w:tc>
          <w:tcPr>
            <w:tcW w:w="2924" w:type="dxa"/>
            <w:gridSpan w:val="5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申报类型</w:t>
            </w:r>
          </w:p>
        </w:tc>
        <w:tc>
          <w:tcPr>
            <w:tcW w:w="292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例：</w:t>
            </w:r>
            <w:r>
              <w:rPr>
                <w:rFonts w:hint="eastAsia"/>
                <w:color w:val="000000"/>
                <w:sz w:val="24"/>
                <w:szCs w:val="24"/>
              </w:rPr>
              <w:t>教师（教学科研并重）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36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是否取得教师</w:t>
            </w:r>
          </w:p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资格证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是否取得岗位培训合格证</w:t>
            </w:r>
          </w:p>
        </w:tc>
        <w:tc>
          <w:tcPr>
            <w:tcW w:w="291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55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是否破格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是否“直通车”</w:t>
            </w:r>
          </w:p>
        </w:tc>
        <w:tc>
          <w:tcPr>
            <w:tcW w:w="291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20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职称外语成绩</w:t>
            </w:r>
          </w:p>
        </w:tc>
        <w:tc>
          <w:tcPr>
            <w:tcW w:w="3003" w:type="dxa"/>
            <w:gridSpan w:val="4"/>
            <w:tcBorders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6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职称计算机成绩</w:t>
            </w:r>
          </w:p>
        </w:tc>
        <w:tc>
          <w:tcPr>
            <w:tcW w:w="2918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" w:type="dxa"/>
          <w:trHeight w:val="645" w:hRule="atLeast"/>
          <w:jc w:val="center"/>
        </w:trPr>
        <w:tc>
          <w:tcPr>
            <w:tcW w:w="2030" w:type="dxa"/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年度考核情况</w:t>
            </w:r>
          </w:p>
        </w:tc>
        <w:tc>
          <w:tcPr>
            <w:tcW w:w="1474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2021年度</w:t>
            </w:r>
          </w:p>
        </w:tc>
        <w:tc>
          <w:tcPr>
            <w:tcW w:w="1474" w:type="dxa"/>
            <w:gridSpan w:val="2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74" w:type="dxa"/>
            <w:gridSpan w:val="3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2020年度</w:t>
            </w:r>
          </w:p>
        </w:tc>
        <w:tc>
          <w:tcPr>
            <w:tcW w:w="1474" w:type="dxa"/>
            <w:gridSpan w:val="2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74" w:type="dxa"/>
            <w:gridSpan w:val="4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2019年度</w:t>
            </w:r>
          </w:p>
        </w:tc>
        <w:tc>
          <w:tcPr>
            <w:tcW w:w="147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ind w:firstLine="420"/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宋体" w:eastAsia="宋体"/>
          <w:sz w:val="24"/>
          <w:szCs w:val="24"/>
        </w:rPr>
        <w:sectPr>
          <w:footerReference r:id="rId3" w:type="default"/>
          <w:type w:val="continuous"/>
          <w:pgSz w:w="11910" w:h="16840"/>
          <w:pgMar w:top="1020" w:right="454" w:bottom="1020" w:left="454" w:header="720" w:footer="326" w:gutter="0"/>
          <w:pgNumType w:start="1"/>
          <w:cols w:space="720" w:num="1"/>
          <w:docGrid w:type="lines" w:linePitch="312" w:charSpace="0"/>
        </w:sectPr>
      </w:pPr>
    </w:p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2275"/>
        <w:gridCol w:w="1814"/>
        <w:gridCol w:w="2270"/>
        <w:gridCol w:w="1363"/>
        <w:gridCol w:w="136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2.工作经历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6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从事专业技术工作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8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是否援藏援 疆援青援外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是否博士后 工作经历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760"/>
              </w:tabs>
              <w:ind w:left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8" w:lineRule="exact"/>
              <w:ind w:left="140" w:firstLine="2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760"/>
              </w:tabs>
              <w:ind w:left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8" w:lineRule="exact"/>
              <w:ind w:left="140" w:firstLine="20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tabs>
                <w:tab w:val="left" w:pos="760"/>
              </w:tabs>
              <w:ind w:left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8" w:lineRule="exact"/>
              <w:ind w:left="140" w:firstLine="20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pPr w:leftFromText="180" w:rightFromText="180" w:vertAnchor="text" w:horzAnchor="page" w:tblpX="596" w:tblpY="327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1566"/>
        <w:gridCol w:w="2067"/>
        <w:gridCol w:w="1363"/>
        <w:gridCol w:w="912"/>
        <w:gridCol w:w="31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</w:trPr>
        <w:tc>
          <w:tcPr>
            <w:tcW w:w="109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3.继续教育（培训）情况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组织单位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课程类型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学时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学习情况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4" w:hRule="exac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6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2" w:hRule="exac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left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4" w:hRule="exac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left="1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6"/>
        <w:tblpPr w:leftFromText="180" w:rightFromText="180" w:vertAnchor="text" w:horzAnchor="page" w:tblpX="602" w:tblpY="327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3"/>
        <w:gridCol w:w="1566"/>
        <w:gridCol w:w="2067"/>
        <w:gridCol w:w="1649"/>
        <w:gridCol w:w="1110"/>
        <w:gridCol w:w="269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4" w:hRule="exact"/>
        </w:trPr>
        <w:tc>
          <w:tcPr>
            <w:tcW w:w="1090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思政教育、双师双能、访学</w:t>
            </w:r>
            <w:r>
              <w:rPr>
                <w:b/>
                <w:bCs/>
                <w:color w:val="000000"/>
                <w:sz w:val="24"/>
                <w:szCs w:val="24"/>
              </w:rPr>
              <w:t>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（限填3项）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所任工作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单位（地点）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160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班级（姓名）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考核情况（工作成效）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4" w:hRule="exact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left="160"/>
              <w:jc w:val="center"/>
              <w:rPr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60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2" w:hRule="exact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left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4" w:hRule="exact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left="1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10" w:lineRule="exact"/>
              <w:ind w:left="140"/>
              <w:rPr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4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.学术技术兼职情况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单位或组织名称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所任职务</w:t>
            </w: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left="15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工作职责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pPr w:leftFromText="180" w:rightFromText="180" w:vertAnchor="text" w:horzAnchor="page" w:tblpX="576" w:tblpY="287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8"/>
        <w:gridCol w:w="1177"/>
        <w:gridCol w:w="2770"/>
        <w:gridCol w:w="3080"/>
        <w:gridCol w:w="1147"/>
        <w:gridCol w:w="136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</w:trPr>
        <w:tc>
          <w:tcPr>
            <w:tcW w:w="1091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.教学工作情况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限填10项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6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学期</w:t>
            </w: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讲授主要课程名称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授课专业（班级及学生数）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389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学年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本科课堂</w:t>
            </w:r>
            <w:r>
              <w:rPr>
                <w:color w:val="000000"/>
                <w:sz w:val="24"/>
                <w:szCs w:val="24"/>
              </w:rPr>
              <w:t>课时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408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教学业绩等 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  <w:lang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22" w:lineRule="exact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6" w:hRule="exact"/>
        </w:trPr>
        <w:tc>
          <w:tcPr>
            <w:tcW w:w="10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免考核情况：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</w:trPr>
        <w:tc>
          <w:tcPr>
            <w:tcW w:w="10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年均承担本科生课堂教学课时数：</w:t>
            </w:r>
            <w:r>
              <w:rPr>
                <w:rFonts w:hint="eastAsia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81" w:hRule="exact"/>
        </w:trPr>
        <w:tc>
          <w:tcPr>
            <w:tcW w:w="10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1、近五年学评教学校排名（年份可根据是否有免考核年份自行修改）：</w:t>
            </w:r>
          </w:p>
          <w:p>
            <w:pPr>
              <w:widowControl w:val="0"/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2022年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%；2021年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%；2020年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%；2019年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%；2018年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%。</w:t>
            </w:r>
          </w:p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pStyle w:val="11"/>
              <w:spacing w:before="140"/>
              <w:ind w:firstLine="240" w:firstLineChars="100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2、学评教学校排名年均情况：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  <w:lang w:val="en-US" w:eastAsia="zh-CN" w:bidi="zh-TW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zh-TW"/>
              </w:rPr>
              <w:t>%（保留1位小数）。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教学工作的其他情况：</w:t>
            </w:r>
          </w:p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1091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1819"/>
        <w:gridCol w:w="1298"/>
        <w:gridCol w:w="65"/>
        <w:gridCol w:w="365"/>
        <w:gridCol w:w="86"/>
        <w:gridCol w:w="1093"/>
        <w:gridCol w:w="270"/>
        <w:gridCol w:w="1091"/>
        <w:gridCol w:w="272"/>
        <w:gridCol w:w="470"/>
        <w:gridCol w:w="15"/>
        <w:gridCol w:w="424"/>
        <w:gridCol w:w="454"/>
        <w:gridCol w:w="275"/>
        <w:gridCol w:w="361"/>
        <w:gridCol w:w="732"/>
        <w:gridCol w:w="1"/>
        <w:gridCol w:w="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7.教书育人业绩</w:t>
            </w:r>
            <w:r>
              <w:rPr>
                <w:b/>
                <w:bCs/>
                <w:color w:val="00000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①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获教学成果奖情况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获奖时间</w:t>
            </w: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获奖等级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授予单位</w:t>
            </w: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本人排名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20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sz w:val="24"/>
                <w:szCs w:val="24"/>
              </w:rPr>
            </w:pP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50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734" w:hRule="exact"/>
          <w:jc w:val="center"/>
        </w:trPr>
        <w:tc>
          <w:tcPr>
            <w:tcW w:w="1091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②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获省部级以上教学工程项目情况</w:t>
            </w:r>
          </w:p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（含专业建设、学科建设、团队建设、教材建设、课程建设、教学示范中心、人才培养平台等）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7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业绩类别</w:t>
            </w:r>
          </w:p>
        </w:tc>
        <w:tc>
          <w:tcPr>
            <w:tcW w:w="4450" w:type="dxa"/>
            <w:gridSpan w:val="10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0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本人排名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54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44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2" w:lineRule="exact"/>
              <w:ind w:left="140"/>
              <w:jc w:val="both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1" w:type="dxa"/>
          <w:trHeight w:val="58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44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2" w:lineRule="exact"/>
              <w:ind w:left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11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③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主持或参与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教改</w:t>
            </w:r>
            <w:r>
              <w:rPr>
                <w:b/>
                <w:bCs/>
                <w:color w:val="000000"/>
                <w:sz w:val="22"/>
                <w:szCs w:val="22"/>
              </w:rPr>
              <w:t>项目情况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6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项目来源和类别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after="1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金额</w:t>
            </w:r>
          </w:p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73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89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是否 结题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40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jc w:val="center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④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发表教改论文情况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3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论文题目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刊物名称、刊号、卷（期）数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发表时间</w:t>
            </w:r>
          </w:p>
        </w:tc>
        <w:tc>
          <w:tcPr>
            <w:tcW w:w="2726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本人排名</w:t>
            </w:r>
          </w:p>
        </w:tc>
        <w:tc>
          <w:tcPr>
            <w:tcW w:w="136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论文类别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是否</w:t>
            </w:r>
            <w:r>
              <w:rPr>
                <w:rFonts w:hint="eastAsia"/>
                <w:color w:val="000000"/>
                <w:sz w:val="24"/>
                <w:szCs w:val="24"/>
              </w:rPr>
              <w:t>教改</w:t>
            </w:r>
          </w:p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论文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5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 w:firstLineChars="0"/>
              <w:rPr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 w:leftChars="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 w:leftChars="0"/>
              <w:rPr>
                <w:sz w:val="24"/>
                <w:szCs w:val="24"/>
              </w:rPr>
            </w:pPr>
          </w:p>
        </w:tc>
        <w:tc>
          <w:tcPr>
            <w:tcW w:w="2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 w:after="120"/>
              <w:ind w:firstLine="140" w:firstLineChars="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8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 w:firstLineChars="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 w:leftChars="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 w:leftChars="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 w:firstLineChars="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 w:firstLineChars="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⑤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指导学生学科竞赛情况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3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竞赛名称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授予单位</w:t>
            </w:r>
          </w:p>
        </w:tc>
        <w:tc>
          <w:tcPr>
            <w:tcW w:w="4089" w:type="dxa"/>
            <w:gridSpan w:val="8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具体成果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本人排名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5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4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 w:after="120"/>
              <w:ind w:firstLine="14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8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⑥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指导学生获得国家发明专利或发表核心期刊以上论文情况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工作内容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指导学生姓名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本人排名</w:t>
            </w:r>
          </w:p>
        </w:tc>
        <w:tc>
          <w:tcPr>
            <w:tcW w:w="226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6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</w:rPr>
            </w:pPr>
          </w:p>
        </w:tc>
        <w:tc>
          <w:tcPr>
            <w:tcW w:w="2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0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0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⑦</w:t>
            </w:r>
            <w:r>
              <w:rPr>
                <w:rFonts w:hint="eastAsia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指导学生获得并结题国家级大学生创新创业计划项目情况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工作内容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指导学生姓名</w:t>
            </w: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本人排名</w:t>
            </w: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6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</w:rPr>
            </w:pP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0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664" w:hRule="exact"/>
          <w:jc w:val="center"/>
        </w:trPr>
        <w:tc>
          <w:tcPr>
            <w:tcW w:w="1090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⑧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获奖</w:t>
            </w:r>
            <w:r>
              <w:rPr>
                <w:b/>
                <w:bCs/>
                <w:color w:val="000000"/>
                <w:sz w:val="22"/>
                <w:szCs w:val="22"/>
              </w:rPr>
              <w:t>情况</w:t>
            </w:r>
          </w:p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包括省级教学竞赛奖、省级优秀教师奖、校院级新坛新秀、校院级十佳教师等教学荣誉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描述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2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2"/>
          <w:wAfter w:w="2" w:type="dxa"/>
          <w:trHeight w:val="52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0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1091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5"/>
        <w:gridCol w:w="3730"/>
        <w:gridCol w:w="2211"/>
        <w:gridCol w:w="2306"/>
        <w:gridCol w:w="9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1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.论文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正高限填5项、副高限填3项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36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发表时间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论文题目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刊物名称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论文类别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排名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right="46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right="4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right="4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right="4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1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right="46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1819"/>
        <w:gridCol w:w="1814"/>
        <w:gridCol w:w="2726"/>
        <w:gridCol w:w="1363"/>
        <w:gridCol w:w="136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9</w:t>
            </w:r>
            <w:r>
              <w:rPr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著（译）作（教材）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出版时间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出版单位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书名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en-US" w:bidi="en-US"/>
              </w:rPr>
              <w:t>ISBN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出版物类型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 w:after="120"/>
              <w:ind w:firstLine="14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2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1" w:lineRule="exact"/>
              <w:ind w:left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65"/>
        <w:gridCol w:w="1928"/>
        <w:gridCol w:w="1120"/>
        <w:gridCol w:w="1180"/>
        <w:gridCol w:w="1710"/>
        <w:gridCol w:w="750"/>
        <w:gridCol w:w="1662"/>
        <w:gridCol w:w="9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b/>
                <w:bCs/>
                <w:color w:val="000000"/>
                <w:sz w:val="24"/>
                <w:szCs w:val="24"/>
              </w:rPr>
              <w:t>.主持参与科研项目（基金）情况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限填5项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来源（委托单位）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项目类型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金额（万元）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排名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项目（基金）</w:t>
            </w:r>
          </w:p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是否结题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4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>.获得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科研成果奖</w:t>
            </w:r>
            <w:r>
              <w:rPr>
                <w:b/>
                <w:bCs/>
                <w:color w:val="000000"/>
                <w:sz w:val="24"/>
                <w:szCs w:val="24"/>
              </w:rPr>
              <w:t>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授予时间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授予单位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级別</w:t>
            </w: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4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专利（著作权）情况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限填5项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批准时间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专利（著作权）名称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发明（设计）人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jc w:val="center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1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20"/>
              <w:ind w:left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2726"/>
        <w:gridCol w:w="136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.参与制定标准情况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限填3项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发布时间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标准名称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主持或参与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标准级别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1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标准编号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2726"/>
        <w:gridCol w:w="31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.成果被批示、釆纳、运用和推广情况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立项时间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产品技术名称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已取得的社会效益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398" w:lineRule="exac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技术创新水平（在国内外同行业中的地位）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4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所获省部级以上表彰</w:t>
            </w:r>
            <w:r>
              <w:rPr>
                <w:b/>
                <w:bCs/>
                <w:color w:val="00000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授予时间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授予单位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级別</w:t>
            </w: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荣誉称号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90"/>
        <w:gridCol w:w="1339"/>
        <w:gridCol w:w="1790"/>
        <w:gridCol w:w="3302"/>
        <w:gridCol w:w="26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  <w:lang w:val="en-US" w:eastAsia="zh-CN" w:bidi="en-US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服务社会工作情况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限填5项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7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服务形式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4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服务地点</w:t>
            </w:r>
          </w:p>
        </w:tc>
        <w:tc>
          <w:tcPr>
            <w:tcW w:w="330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工作内容及本人承担的任务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工作成效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4" w:hRule="exact"/>
          <w:jc w:val="center"/>
        </w:trPr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rPr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 w:firstLine="2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jc w:val="both"/>
              <w:rPr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exact"/>
          <w:jc w:val="center"/>
        </w:trPr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40"/>
              <w:ind w:firstLine="160"/>
              <w:rPr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40" w:firstLine="20"/>
              <w:rPr>
                <w:sz w:val="24"/>
                <w:szCs w:val="24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403" w:lineRule="exact"/>
              <w:ind w:left="160"/>
              <w:jc w:val="both"/>
              <w:rPr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</w:p>
    <w:tbl>
      <w:tblPr>
        <w:tblStyle w:val="6"/>
        <w:tblW w:w="1090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9"/>
        <w:gridCol w:w="3182"/>
        <w:gridCol w:w="1814"/>
        <w:gridCol w:w="4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1090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17.考核情况（限填3项）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考核年度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用人单位名称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ind w:firstLine="4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考核等次</w:t>
            </w: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考核意见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40"/>
              <w:jc w:val="both"/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exac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160"/>
              <w:rPr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rPr>
          <w:sz w:val="24"/>
          <w:szCs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84" w:type="dxa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zh-TW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  <w:t>个人总结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84" w:type="dxa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  <w:t>（任现职以来的思想政治表现、教学、科研等工作的能力及履行职责的情况、业绩。）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 w:bidi="zh-TW"/>
              </w:rPr>
            </w:pPr>
          </w:p>
          <w:p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footerReference r:id="rId4" w:type="default"/>
      <w:pgSz w:w="11906" w:h="16838"/>
      <w:pgMar w:top="1020" w:right="454" w:bottom="1020" w:left="454" w:header="851" w:footer="992" w:gutter="0"/>
      <w:pgNumType w:start="2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rFonts w:hint="default"/>
        <w:sz w:val="20"/>
      </w:rPr>
    </w:pPr>
    <w:r>
      <w:rPr>
        <w:rFonts w:hint="default"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3511550</wp:posOffset>
              </wp:positionH>
              <wp:positionV relativeFrom="page">
                <wp:posOffset>10295255</wp:posOffset>
              </wp:positionV>
              <wp:extent cx="789305" cy="1993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9305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line="294" w:lineRule="exact"/>
                            <w:rPr>
                              <w:rFonts w:hint="default" w:ascii="宋体" w:hAnsi="宋体" w:eastAsia="宋体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6.5pt;margin-top:810.65pt;height:15.7pt;width:62.15pt;mso-position-horizontal-relative:page;mso-position-vertical-relative:page;z-index:-251657216;mso-width-relative:page;mso-height-relative:page;" filled="f" stroked="f" coordsize="21600,21600" o:gfxdata="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44KZt2wAAAA0BAAAPAAAA&#10;AAAAAAEAIAAAACIAAABkcnMvZG93bnJldi54bWxQSwECFAAUAAAACACHTuJA2vHPSNkBAACkAwAA&#10;DgAAAAAAAAABACAAAAAq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line="294" w:lineRule="exact"/>
                      <w:rPr>
                        <w:rFonts w:hint="default" w:ascii="宋体" w:hAnsi="宋体" w:eastAsia="宋体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3B5AD"/>
    <w:multiLevelType w:val="singleLevel"/>
    <w:tmpl w:val="4B53B5A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172A27"/>
    <w:rsid w:val="0011074F"/>
    <w:rsid w:val="00172A27"/>
    <w:rsid w:val="002326AB"/>
    <w:rsid w:val="00335AA1"/>
    <w:rsid w:val="003D291F"/>
    <w:rsid w:val="00466506"/>
    <w:rsid w:val="0047741E"/>
    <w:rsid w:val="004A1C56"/>
    <w:rsid w:val="00621259"/>
    <w:rsid w:val="007055BE"/>
    <w:rsid w:val="007F58BC"/>
    <w:rsid w:val="00D534D7"/>
    <w:rsid w:val="01832711"/>
    <w:rsid w:val="03B003B3"/>
    <w:rsid w:val="03ED480E"/>
    <w:rsid w:val="06067910"/>
    <w:rsid w:val="08BE53DF"/>
    <w:rsid w:val="098840F7"/>
    <w:rsid w:val="0AAB1BFA"/>
    <w:rsid w:val="0AD2431F"/>
    <w:rsid w:val="0AE12805"/>
    <w:rsid w:val="0BC67889"/>
    <w:rsid w:val="0D2A14ED"/>
    <w:rsid w:val="0EB7413D"/>
    <w:rsid w:val="10FC4542"/>
    <w:rsid w:val="11FE4661"/>
    <w:rsid w:val="123E6DE9"/>
    <w:rsid w:val="12B00380"/>
    <w:rsid w:val="13621F61"/>
    <w:rsid w:val="15CF0359"/>
    <w:rsid w:val="17146012"/>
    <w:rsid w:val="175569B6"/>
    <w:rsid w:val="1A091BBE"/>
    <w:rsid w:val="1A9E2241"/>
    <w:rsid w:val="1C0D42EA"/>
    <w:rsid w:val="1CCC2C58"/>
    <w:rsid w:val="1F1458C6"/>
    <w:rsid w:val="20F60E46"/>
    <w:rsid w:val="21874277"/>
    <w:rsid w:val="220F66F9"/>
    <w:rsid w:val="22901B0F"/>
    <w:rsid w:val="22B96472"/>
    <w:rsid w:val="23D00A42"/>
    <w:rsid w:val="23F43BE6"/>
    <w:rsid w:val="244A6916"/>
    <w:rsid w:val="244C7E20"/>
    <w:rsid w:val="24AB6793"/>
    <w:rsid w:val="266177BE"/>
    <w:rsid w:val="26AA7146"/>
    <w:rsid w:val="26E470B2"/>
    <w:rsid w:val="27710341"/>
    <w:rsid w:val="27C22E19"/>
    <w:rsid w:val="28064BF8"/>
    <w:rsid w:val="292A1D31"/>
    <w:rsid w:val="2B925AB9"/>
    <w:rsid w:val="2D703AB3"/>
    <w:rsid w:val="2E591C2A"/>
    <w:rsid w:val="2F202E79"/>
    <w:rsid w:val="30CD489B"/>
    <w:rsid w:val="31B83161"/>
    <w:rsid w:val="356F6276"/>
    <w:rsid w:val="36825B52"/>
    <w:rsid w:val="36E42F96"/>
    <w:rsid w:val="39C50EA8"/>
    <w:rsid w:val="3AA07671"/>
    <w:rsid w:val="3C683A35"/>
    <w:rsid w:val="3EB21D3D"/>
    <w:rsid w:val="3F752F37"/>
    <w:rsid w:val="40CD4C58"/>
    <w:rsid w:val="410F221B"/>
    <w:rsid w:val="41836873"/>
    <w:rsid w:val="43A0118B"/>
    <w:rsid w:val="43E14621"/>
    <w:rsid w:val="46654861"/>
    <w:rsid w:val="48907DA8"/>
    <w:rsid w:val="4A9D198F"/>
    <w:rsid w:val="4BD9118D"/>
    <w:rsid w:val="4FAC7B51"/>
    <w:rsid w:val="50633F37"/>
    <w:rsid w:val="52930EC7"/>
    <w:rsid w:val="52C966B9"/>
    <w:rsid w:val="57300D03"/>
    <w:rsid w:val="574C1591"/>
    <w:rsid w:val="577E60F8"/>
    <w:rsid w:val="5BE9416B"/>
    <w:rsid w:val="5EB740CF"/>
    <w:rsid w:val="5EEB2211"/>
    <w:rsid w:val="5FD979DF"/>
    <w:rsid w:val="621F1A6B"/>
    <w:rsid w:val="6469056E"/>
    <w:rsid w:val="65583563"/>
    <w:rsid w:val="65BD3618"/>
    <w:rsid w:val="66F13352"/>
    <w:rsid w:val="674C47E5"/>
    <w:rsid w:val="68B0468B"/>
    <w:rsid w:val="6A2C278A"/>
    <w:rsid w:val="6B8710B1"/>
    <w:rsid w:val="6C740186"/>
    <w:rsid w:val="6CD23892"/>
    <w:rsid w:val="6CF23863"/>
    <w:rsid w:val="6D6F37A1"/>
    <w:rsid w:val="70AB0C9F"/>
    <w:rsid w:val="74CA5F21"/>
    <w:rsid w:val="757045B8"/>
    <w:rsid w:val="768A2A92"/>
    <w:rsid w:val="7B343670"/>
    <w:rsid w:val="7BA257DC"/>
    <w:rsid w:val="7CE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unhideWhenUsed/>
    <w:qFormat/>
    <w:uiPriority w:val="1"/>
    <w:rPr>
      <w:rFonts w:hint="eastAsia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hint="eastAsia"/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Paragraph"/>
    <w:basedOn w:val="1"/>
    <w:qFormat/>
    <w:uiPriority w:val="1"/>
  </w:style>
  <w:style w:type="paragraph" w:customStyle="1" w:styleId="10">
    <w:name w:val="Table caption|1"/>
    <w:basedOn w:val="1"/>
    <w:qFormat/>
    <w:uiPriority w:val="0"/>
    <w:rPr>
      <w:rFonts w:ascii="宋体" w:hAnsi="宋体" w:eastAsia="宋体" w:cs="宋体"/>
      <w:b/>
      <w:bCs/>
      <w:lang w:val="zh-TW" w:eastAsia="zh-TW" w:bidi="zh-TW"/>
    </w:rPr>
  </w:style>
  <w:style w:type="paragraph" w:customStyle="1" w:styleId="11">
    <w:name w:val="Other|1"/>
    <w:basedOn w:val="1"/>
    <w:qFormat/>
    <w:uiPriority w:val="0"/>
    <w:rPr>
      <w:rFonts w:ascii="宋体" w:hAnsi="宋体" w:eastAsia="宋体" w:cs="宋体"/>
      <w:lang w:val="zh-TW" w:eastAsia="zh-TW" w:bidi="zh-TW"/>
    </w:rPr>
  </w:style>
  <w:style w:type="paragraph" w:customStyle="1" w:styleId="12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paragraph" w:customStyle="1" w:styleId="13">
    <w:name w:val="Header or footer|1"/>
    <w:basedOn w:val="1"/>
    <w:qFormat/>
    <w:uiPriority w:val="0"/>
    <w:pPr>
      <w:jc w:val="center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</Words>
  <Characters>1855</Characters>
  <Lines>15</Lines>
  <Paragraphs>4</Paragraphs>
  <TotalTime>7</TotalTime>
  <ScaleCrop>false</ScaleCrop>
  <LinksUpToDate>false</LinksUpToDate>
  <CharactersWithSpaces>2176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2021-08-18T16:25:00Z</dcterms:created>
  <dc:creator>Alex-吕π飞</dc:creator>
  <cp:lastModifiedBy>Violet</cp:lastModifiedBy>
  <cp:lastPrinted>2022-09-09T07:33:10Z</cp:lastPrinted>
  <dcterms:modified xsi:type="dcterms:W3CDTF">2022-09-09T07:36:35Z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7F17DBB24BC0422A83FA0D48253CDDB4</vt:lpwstr>
  </property>
</Properties>
</file>